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2BA2B" w14:textId="56F6F5EE" w:rsidR="00213F6B" w:rsidRDefault="0047237D" w:rsidP="009820C2">
      <w:pPr>
        <w:jc w:val="center"/>
        <w:rPr>
          <w:rFonts w:ascii="Montserrat" w:hAnsi="Montserrat"/>
          <w:b/>
          <w:bCs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28A3AED1" wp14:editId="31730262">
            <wp:extent cx="2933700" cy="895350"/>
            <wp:effectExtent l="0" t="0" r="0" b="0"/>
            <wp:docPr id="2532997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F5DD16" w14:textId="77777777" w:rsidR="00BB7DCD" w:rsidRDefault="00BB7DCD" w:rsidP="009820C2">
      <w:pPr>
        <w:jc w:val="center"/>
        <w:rPr>
          <w:rFonts w:ascii="Montserrat" w:hAnsi="Montserrat"/>
          <w:b/>
          <w:bCs/>
          <w:sz w:val="36"/>
          <w:szCs w:val="36"/>
          <w:u w:val="single"/>
        </w:rPr>
      </w:pPr>
    </w:p>
    <w:p w14:paraId="18F8FC63" w14:textId="25346C7D" w:rsidR="009820C2" w:rsidRPr="006D2AC7" w:rsidRDefault="00E036C1" w:rsidP="009820C2">
      <w:pPr>
        <w:jc w:val="center"/>
        <w:rPr>
          <w:rFonts w:ascii="Montserrat" w:hAnsi="Montserrat"/>
          <w:b/>
          <w:bCs/>
          <w:sz w:val="36"/>
          <w:szCs w:val="36"/>
          <w:u w:val="single"/>
        </w:rPr>
      </w:pPr>
      <w:r>
        <w:rPr>
          <w:rFonts w:ascii="Montserrat" w:hAnsi="Montserrat"/>
          <w:b/>
          <w:bCs/>
          <w:sz w:val="36"/>
          <w:szCs w:val="36"/>
          <w:u w:val="single"/>
        </w:rPr>
        <w:t>External IRB Approval</w:t>
      </w:r>
      <w:r w:rsidR="009820C2" w:rsidRPr="006D2AC7">
        <w:rPr>
          <w:rFonts w:ascii="Montserrat" w:hAnsi="Montserrat"/>
          <w:b/>
          <w:bCs/>
          <w:sz w:val="36"/>
          <w:szCs w:val="36"/>
          <w:u w:val="single"/>
        </w:rPr>
        <w:t xml:space="preserve"> Template Instructions</w:t>
      </w:r>
    </w:p>
    <w:p w14:paraId="22F7257A" w14:textId="77777777" w:rsidR="009820C2" w:rsidRPr="008C7796" w:rsidRDefault="009820C2" w:rsidP="00985C01">
      <w:pPr>
        <w:spacing w:after="0"/>
        <w:jc w:val="center"/>
        <w:rPr>
          <w:rFonts w:ascii="Montserrat" w:hAnsi="Montserrat"/>
          <w:b/>
          <w:bCs/>
          <w:color w:val="FF8200"/>
          <w:sz w:val="22"/>
          <w:szCs w:val="22"/>
        </w:rPr>
      </w:pPr>
      <w:r w:rsidRPr="008C7796">
        <w:rPr>
          <w:rFonts w:ascii="Montserrat" w:hAnsi="Montserrat"/>
          <w:b/>
          <w:bCs/>
          <w:color w:val="FF8200"/>
          <w:sz w:val="22"/>
          <w:szCs w:val="22"/>
        </w:rPr>
        <w:t>(Please delete these instructions pages prior to submission)</w:t>
      </w:r>
    </w:p>
    <w:p w14:paraId="7E65860B" w14:textId="16CA5647" w:rsidR="009820C2" w:rsidRPr="00985C01" w:rsidRDefault="009820C2" w:rsidP="00985C01">
      <w:pPr>
        <w:spacing w:after="0"/>
        <w:jc w:val="center"/>
        <w:rPr>
          <w:rFonts w:ascii="Montserrat" w:hAnsi="Montserrat"/>
          <w:b/>
          <w:bCs/>
          <w:i/>
          <w:iCs/>
          <w:color w:val="FF8200"/>
          <w:sz w:val="22"/>
          <w:szCs w:val="22"/>
        </w:rPr>
      </w:pPr>
      <w:r w:rsidRPr="00985C01">
        <w:rPr>
          <w:rFonts w:ascii="Montserrat" w:hAnsi="Montserrat"/>
          <w:b/>
          <w:bCs/>
          <w:i/>
          <w:iCs/>
          <w:color w:val="FF8200"/>
          <w:sz w:val="22"/>
          <w:szCs w:val="22"/>
        </w:rPr>
        <w:t xml:space="preserve">See page </w:t>
      </w:r>
      <w:r w:rsidR="00E036C1" w:rsidRPr="00985C01">
        <w:rPr>
          <w:rFonts w:ascii="Montserrat" w:hAnsi="Montserrat"/>
          <w:b/>
          <w:bCs/>
          <w:i/>
          <w:iCs/>
          <w:color w:val="FF8200"/>
          <w:sz w:val="22"/>
          <w:szCs w:val="22"/>
        </w:rPr>
        <w:t>2</w:t>
      </w:r>
      <w:r w:rsidRPr="00985C01">
        <w:rPr>
          <w:rFonts w:ascii="Montserrat" w:hAnsi="Montserrat"/>
          <w:b/>
          <w:bCs/>
          <w:i/>
          <w:iCs/>
          <w:color w:val="FF8200"/>
          <w:sz w:val="22"/>
          <w:szCs w:val="22"/>
        </w:rPr>
        <w:t xml:space="preserve"> to begin the protocol.</w:t>
      </w:r>
    </w:p>
    <w:p w14:paraId="17D45434" w14:textId="77777777" w:rsidR="009820C2" w:rsidRPr="006D2AC7" w:rsidRDefault="009820C2" w:rsidP="009820C2">
      <w:pPr>
        <w:pStyle w:val="Heading1"/>
        <w:rPr>
          <w:rFonts w:ascii="Montserrat" w:hAnsi="Montserrat"/>
          <w:b/>
          <w:bCs/>
          <w:color w:val="4B4B4B"/>
          <w:sz w:val="28"/>
          <w:szCs w:val="28"/>
        </w:rPr>
      </w:pPr>
      <w:r w:rsidRPr="006D2AC7">
        <w:rPr>
          <w:rFonts w:ascii="Montserrat" w:hAnsi="Montserrat"/>
          <w:b/>
          <w:bCs/>
          <w:color w:val="4B4B4B"/>
          <w:sz w:val="28"/>
          <w:szCs w:val="28"/>
        </w:rPr>
        <w:t>Is this the correct template for my study?</w:t>
      </w:r>
    </w:p>
    <w:p w14:paraId="64398DDA" w14:textId="0F2A8D30" w:rsidR="00A76462" w:rsidRPr="006D2AC7" w:rsidRDefault="00A76462" w:rsidP="00A76462">
      <w:pPr>
        <w:pStyle w:val="ListParagraph"/>
        <w:numPr>
          <w:ilvl w:val="0"/>
          <w:numId w:val="2"/>
        </w:numPr>
        <w:spacing w:after="0" w:line="240" w:lineRule="auto"/>
        <w:rPr>
          <w:rFonts w:ascii="Montserrat" w:hAnsi="Montserrat"/>
          <w:sz w:val="22"/>
          <w:szCs w:val="22"/>
        </w:rPr>
      </w:pPr>
      <w:r>
        <w:rPr>
          <w:rFonts w:ascii="Montserrat" w:hAnsi="Montserrat"/>
          <w:sz w:val="22"/>
          <w:szCs w:val="22"/>
        </w:rPr>
        <w:t>This template is utilized to initiate the Reliance Agreement process when a study has been or will be approved by another IRB.</w:t>
      </w:r>
    </w:p>
    <w:p w14:paraId="47AEFA46" w14:textId="55A3BC76" w:rsidR="009820C2" w:rsidRDefault="009820C2" w:rsidP="009820C2">
      <w:pPr>
        <w:pStyle w:val="ListParagraph"/>
        <w:numPr>
          <w:ilvl w:val="0"/>
          <w:numId w:val="2"/>
        </w:numPr>
        <w:spacing w:after="0" w:line="240" w:lineRule="auto"/>
        <w:rPr>
          <w:rFonts w:ascii="Montserrat" w:hAnsi="Montserrat"/>
          <w:sz w:val="22"/>
          <w:szCs w:val="22"/>
        </w:rPr>
      </w:pPr>
      <w:r w:rsidRPr="006D2AC7">
        <w:rPr>
          <w:rFonts w:ascii="Montserrat" w:hAnsi="Montserrat"/>
          <w:sz w:val="22"/>
          <w:szCs w:val="22"/>
        </w:rPr>
        <w:t xml:space="preserve">To use this template, </w:t>
      </w:r>
      <w:r w:rsidR="00BB07B5">
        <w:rPr>
          <w:rFonts w:ascii="Montserrat" w:hAnsi="Montserrat"/>
          <w:sz w:val="22"/>
          <w:szCs w:val="22"/>
        </w:rPr>
        <w:t>another IRB must be reviewing or have already approved this study.</w:t>
      </w:r>
      <w:r w:rsidRPr="006D2AC7">
        <w:rPr>
          <w:rFonts w:ascii="Montserrat" w:hAnsi="Montserrat"/>
          <w:sz w:val="22"/>
          <w:szCs w:val="22"/>
        </w:rPr>
        <w:t xml:space="preserve">  </w:t>
      </w:r>
    </w:p>
    <w:p w14:paraId="676A227C" w14:textId="0A85D05B" w:rsidR="009820C2" w:rsidRPr="00BB7DCD" w:rsidRDefault="00B7709B" w:rsidP="00BB7DCD">
      <w:pPr>
        <w:pStyle w:val="ListParagraph"/>
        <w:numPr>
          <w:ilvl w:val="0"/>
          <w:numId w:val="2"/>
        </w:numPr>
        <w:spacing w:after="0" w:line="240" w:lineRule="auto"/>
        <w:rPr>
          <w:rFonts w:ascii="Montserrat" w:hAnsi="Montserrat"/>
          <w:sz w:val="22"/>
          <w:szCs w:val="22"/>
        </w:rPr>
      </w:pPr>
      <w:r w:rsidRPr="00BB7DCD">
        <w:rPr>
          <w:rFonts w:ascii="Montserrat" w:hAnsi="Montserrat"/>
          <w:sz w:val="22"/>
          <w:szCs w:val="22"/>
        </w:rPr>
        <w:t xml:space="preserve">In the situation where </w:t>
      </w:r>
      <w:r w:rsidR="0047237D" w:rsidRPr="00BB7DCD">
        <w:rPr>
          <w:rFonts w:ascii="Montserrat" w:hAnsi="Montserrat"/>
          <w:sz w:val="22"/>
          <w:szCs w:val="22"/>
        </w:rPr>
        <w:t xml:space="preserve">the UTHSC COM-Knoxville </w:t>
      </w:r>
      <w:r w:rsidRPr="00BB7DCD">
        <w:rPr>
          <w:rFonts w:ascii="Montserrat" w:hAnsi="Montserrat"/>
          <w:sz w:val="22"/>
          <w:szCs w:val="22"/>
        </w:rPr>
        <w:t>IRB should be the first IRB to review or approve this study, p</w:t>
      </w:r>
      <w:r w:rsidR="00BA7F76" w:rsidRPr="00BB7DCD">
        <w:rPr>
          <w:rFonts w:ascii="Montserrat" w:hAnsi="Montserrat"/>
          <w:sz w:val="22"/>
          <w:szCs w:val="22"/>
        </w:rPr>
        <w:t xml:space="preserve">lease submit </w:t>
      </w:r>
      <w:r w:rsidR="0047237D" w:rsidRPr="00BB7DCD">
        <w:rPr>
          <w:rFonts w:ascii="Montserrat" w:hAnsi="Montserrat"/>
          <w:sz w:val="22"/>
          <w:szCs w:val="22"/>
        </w:rPr>
        <w:t>a new study application in DR IRB using the appropriate p</w:t>
      </w:r>
      <w:r w:rsidR="00BA7F76" w:rsidRPr="00BB7DCD">
        <w:rPr>
          <w:rFonts w:ascii="Montserrat" w:hAnsi="Montserrat"/>
          <w:sz w:val="22"/>
          <w:szCs w:val="22"/>
        </w:rPr>
        <w:t xml:space="preserve">rotocol templates available on our </w:t>
      </w:r>
      <w:hyperlink r:id="rId8" w:history="1">
        <w:r w:rsidR="00BA7F76" w:rsidRPr="00BB7DCD">
          <w:rPr>
            <w:rStyle w:val="Hyperlink"/>
            <w:rFonts w:ascii="Montserrat" w:hAnsi="Montserrat"/>
            <w:sz w:val="22"/>
            <w:szCs w:val="22"/>
          </w:rPr>
          <w:t>website</w:t>
        </w:r>
      </w:hyperlink>
    </w:p>
    <w:p w14:paraId="32EF755A" w14:textId="77777777" w:rsidR="00BB7DCD" w:rsidRPr="00BB7DCD" w:rsidRDefault="00BB7DCD" w:rsidP="00BB7DCD">
      <w:pPr>
        <w:pStyle w:val="ListParagraph"/>
        <w:spacing w:after="0" w:line="240" w:lineRule="auto"/>
        <w:rPr>
          <w:rFonts w:ascii="Montserrat" w:hAnsi="Montserrat"/>
          <w:sz w:val="22"/>
          <w:szCs w:val="22"/>
        </w:rPr>
      </w:pPr>
    </w:p>
    <w:p w14:paraId="0F0E3397" w14:textId="30E3F4FF" w:rsidR="009820C2" w:rsidRPr="006D2AC7" w:rsidRDefault="009820C2" w:rsidP="009820C2">
      <w:pPr>
        <w:pStyle w:val="Heading1"/>
        <w:rPr>
          <w:rFonts w:ascii="Montserrat" w:hAnsi="Montserrat"/>
          <w:b/>
          <w:bCs/>
          <w:color w:val="4B4B4B"/>
          <w:sz w:val="28"/>
          <w:szCs w:val="28"/>
          <w:u w:val="single"/>
        </w:rPr>
      </w:pPr>
      <w:bookmarkStart w:id="0" w:name="_Hlk195105357"/>
      <w:bookmarkStart w:id="1" w:name="_Hlk196229687"/>
      <w:r w:rsidRPr="006D2AC7">
        <w:rPr>
          <w:rFonts w:ascii="Montserrat" w:hAnsi="Montserrat"/>
          <w:b/>
          <w:bCs/>
          <w:color w:val="4B4B4B"/>
          <w:sz w:val="28"/>
          <w:szCs w:val="28"/>
          <w:u w:val="single"/>
        </w:rPr>
        <w:t xml:space="preserve">Additional </w:t>
      </w:r>
      <w:r w:rsidR="00E855D2">
        <w:rPr>
          <w:rFonts w:ascii="Montserrat" w:hAnsi="Montserrat"/>
          <w:b/>
          <w:bCs/>
          <w:color w:val="4B4B4B"/>
          <w:sz w:val="28"/>
          <w:szCs w:val="28"/>
          <w:u w:val="single"/>
        </w:rPr>
        <w:t>Attachments</w:t>
      </w:r>
      <w:r w:rsidRPr="006D2AC7">
        <w:rPr>
          <w:rFonts w:ascii="Montserrat" w:hAnsi="Montserrat"/>
          <w:b/>
          <w:bCs/>
          <w:color w:val="4B4B4B"/>
          <w:sz w:val="28"/>
          <w:szCs w:val="28"/>
          <w:u w:val="single"/>
        </w:rPr>
        <w:t>:</w:t>
      </w:r>
    </w:p>
    <w:p w14:paraId="13EE729E" w14:textId="75925240" w:rsidR="009820C2" w:rsidRPr="006D2AC7" w:rsidRDefault="00BB7DCD" w:rsidP="009820C2">
      <w:pPr>
        <w:rPr>
          <w:rFonts w:ascii="Montserrat" w:hAnsi="Montserrat"/>
          <w:sz w:val="22"/>
          <w:szCs w:val="22"/>
        </w:rPr>
      </w:pPr>
      <w:r>
        <w:rPr>
          <w:rFonts w:ascii="Montserrat" w:hAnsi="Montserrat"/>
          <w:sz w:val="22"/>
          <w:szCs w:val="22"/>
        </w:rPr>
        <w:t>The</w:t>
      </w:r>
      <w:r w:rsidR="00A430BA">
        <w:rPr>
          <w:rFonts w:ascii="Montserrat" w:hAnsi="Montserrat"/>
          <w:sz w:val="22"/>
          <w:szCs w:val="22"/>
        </w:rPr>
        <w:t xml:space="preserve"> IRB requires that all Reliance Agreement submissions include </w:t>
      </w:r>
      <w:r w:rsidR="007D40FB">
        <w:rPr>
          <w:rFonts w:ascii="Montserrat" w:hAnsi="Montserrat"/>
          <w:sz w:val="22"/>
          <w:szCs w:val="22"/>
        </w:rPr>
        <w:t>the following attachments:</w:t>
      </w:r>
    </w:p>
    <w:tbl>
      <w:tblPr>
        <w:tblW w:w="10785" w:type="dxa"/>
        <w:tblInd w:w="5" w:type="dxa"/>
        <w:tblBorders>
          <w:top w:val="single" w:sz="12" w:space="0" w:color="4B4B4B"/>
          <w:left w:val="single" w:sz="12" w:space="0" w:color="4B4B4B"/>
          <w:bottom w:val="single" w:sz="12" w:space="0" w:color="4B4B4B"/>
          <w:right w:val="single" w:sz="12" w:space="0" w:color="4B4B4B"/>
          <w:insideH w:val="single" w:sz="12" w:space="0" w:color="4B4B4B"/>
          <w:insideV w:val="single" w:sz="12" w:space="0" w:color="4B4B4B"/>
        </w:tblBorders>
        <w:tblLayout w:type="fixed"/>
        <w:tblLook w:val="04A0" w:firstRow="1" w:lastRow="0" w:firstColumn="1" w:lastColumn="0" w:noHBand="0" w:noVBand="1"/>
      </w:tblPr>
      <w:tblGrid>
        <w:gridCol w:w="4647"/>
        <w:gridCol w:w="6138"/>
      </w:tblGrid>
      <w:tr w:rsidR="009820C2" w14:paraId="4C6AE099" w14:textId="77777777" w:rsidTr="00227B55">
        <w:trPr>
          <w:trHeight w:val="421"/>
        </w:trPr>
        <w:tc>
          <w:tcPr>
            <w:tcW w:w="4647" w:type="dxa"/>
            <w:tcBorders>
              <w:top w:val="single" w:sz="12" w:space="0" w:color="4B4B4B"/>
              <w:left w:val="single" w:sz="12" w:space="0" w:color="4B4B4B"/>
              <w:bottom w:val="single" w:sz="12" w:space="0" w:color="4B4B4B"/>
              <w:right w:val="single" w:sz="12" w:space="0" w:color="4B4B4B"/>
            </w:tcBorders>
            <w:shd w:val="clear" w:color="auto" w:fill="FF8200"/>
            <w:vAlign w:val="center"/>
            <w:hideMark/>
          </w:tcPr>
          <w:bookmarkEnd w:id="0"/>
          <w:p w14:paraId="3DAFD750" w14:textId="75CC61C2" w:rsidR="009820C2" w:rsidRDefault="00ED7C15" w:rsidP="00A37886">
            <w:pPr>
              <w:spacing w:after="0"/>
              <w:rPr>
                <w:rFonts w:ascii="Montserrat" w:eastAsia="Times New Roman" w:hAnsi="Montserrat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Montserrat" w:eastAsia="Times New Roman" w:hAnsi="Montserrat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Attachment Name</w:t>
            </w:r>
          </w:p>
        </w:tc>
        <w:tc>
          <w:tcPr>
            <w:tcW w:w="6138" w:type="dxa"/>
            <w:tcBorders>
              <w:top w:val="single" w:sz="12" w:space="0" w:color="4B4B4B"/>
              <w:left w:val="single" w:sz="12" w:space="0" w:color="4B4B4B"/>
              <w:bottom w:val="single" w:sz="12" w:space="0" w:color="4B4B4B"/>
              <w:right w:val="single" w:sz="12" w:space="0" w:color="4B4B4B"/>
            </w:tcBorders>
            <w:shd w:val="clear" w:color="auto" w:fill="FF8200"/>
            <w:vAlign w:val="center"/>
            <w:hideMark/>
          </w:tcPr>
          <w:p w14:paraId="1DE3EF95" w14:textId="1BC3B7FE" w:rsidR="009820C2" w:rsidRDefault="00C1543C" w:rsidP="00A37886">
            <w:pPr>
              <w:spacing w:after="0"/>
              <w:rPr>
                <w:rFonts w:ascii="Montserrat" w:eastAsia="Times New Roman" w:hAnsi="Montserrat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Montserrat" w:eastAsia="Times New Roman" w:hAnsi="Montserrat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Location in DR-IRB</w:t>
            </w:r>
          </w:p>
        </w:tc>
      </w:tr>
      <w:tr w:rsidR="009820C2" w14:paraId="48A6A8D9" w14:textId="77777777" w:rsidTr="00227B55">
        <w:trPr>
          <w:trHeight w:val="46"/>
        </w:trPr>
        <w:tc>
          <w:tcPr>
            <w:tcW w:w="4647" w:type="dxa"/>
            <w:tcBorders>
              <w:top w:val="single" w:sz="12" w:space="0" w:color="4B4B4B"/>
              <w:left w:val="single" w:sz="12" w:space="0" w:color="4B4B4B"/>
              <w:bottom w:val="single" w:sz="12" w:space="0" w:color="4B4B4B"/>
              <w:right w:val="single" w:sz="12" w:space="0" w:color="4B4B4B"/>
            </w:tcBorders>
            <w:vAlign w:val="center"/>
            <w:hideMark/>
          </w:tcPr>
          <w:p w14:paraId="3B3733A3" w14:textId="34C64FD8" w:rsidR="009820C2" w:rsidRDefault="007A7DFC" w:rsidP="008117DD">
            <w:pPr>
              <w:spacing w:after="0" w:line="276" w:lineRule="auto"/>
              <w:rPr>
                <w:rFonts w:ascii="Montserrat" w:eastAsia="Times New Roman" w:hAnsi="Montserrat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Montserrat" w:eastAsia="Times New Roman" w:hAnsi="Montserrat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External IRB</w:t>
            </w:r>
            <w:r w:rsidR="00FC29F1">
              <w:rPr>
                <w:rFonts w:ascii="Montserrat" w:eastAsia="Times New Roman" w:hAnsi="Montserrat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Approval Template</w:t>
            </w:r>
            <w:r>
              <w:rPr>
                <w:rFonts w:ascii="Montserrat" w:eastAsia="Times New Roman" w:hAnsi="Montserrat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="005A1560">
              <w:rPr>
                <w:rFonts w:ascii="Montserrat" w:eastAsia="Times New Roman" w:hAnsi="Montserrat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               </w:t>
            </w:r>
            <w:r w:rsidR="00FC29F1">
              <w:rPr>
                <w:rFonts w:ascii="Montserrat" w:eastAsia="Times New Roman" w:hAnsi="Montserrat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(This Document)</w:t>
            </w:r>
          </w:p>
        </w:tc>
        <w:tc>
          <w:tcPr>
            <w:tcW w:w="6138" w:type="dxa"/>
            <w:tcBorders>
              <w:top w:val="single" w:sz="12" w:space="0" w:color="4B4B4B"/>
              <w:left w:val="single" w:sz="12" w:space="0" w:color="4B4B4B"/>
              <w:bottom w:val="single" w:sz="12" w:space="0" w:color="4B4B4B"/>
              <w:right w:val="single" w:sz="12" w:space="0" w:color="4B4B4B"/>
            </w:tcBorders>
            <w:vAlign w:val="center"/>
            <w:hideMark/>
          </w:tcPr>
          <w:p w14:paraId="4FC4B6D3" w14:textId="704C142E" w:rsidR="009820C2" w:rsidRDefault="00C1543C" w:rsidP="008117DD">
            <w:pPr>
              <w:spacing w:after="0" w:line="276" w:lineRule="auto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14:ligatures w14:val="none"/>
              </w:rPr>
              <w:t>Basic Study Information</w:t>
            </w:r>
            <w:r w:rsidR="007A7DFC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(bottom of the page)</w:t>
            </w:r>
          </w:p>
        </w:tc>
      </w:tr>
      <w:tr w:rsidR="007A7DFC" w14:paraId="4936AE07" w14:textId="77777777" w:rsidTr="00227B55">
        <w:trPr>
          <w:trHeight w:val="46"/>
        </w:trPr>
        <w:tc>
          <w:tcPr>
            <w:tcW w:w="4647" w:type="dxa"/>
            <w:tcBorders>
              <w:top w:val="single" w:sz="12" w:space="0" w:color="4B4B4B"/>
              <w:left w:val="single" w:sz="12" w:space="0" w:color="4B4B4B"/>
              <w:bottom w:val="single" w:sz="12" w:space="0" w:color="4B4B4B"/>
              <w:right w:val="single" w:sz="12" w:space="0" w:color="4B4B4B"/>
            </w:tcBorders>
            <w:vAlign w:val="center"/>
            <w:hideMark/>
          </w:tcPr>
          <w:p w14:paraId="43E69B64" w14:textId="77777777" w:rsidR="007A7DFC" w:rsidRDefault="007A7DFC" w:rsidP="008117DD">
            <w:pPr>
              <w:spacing w:after="0" w:line="276" w:lineRule="auto"/>
              <w:rPr>
                <w:rFonts w:ascii="Montserrat" w:eastAsia="Times New Roman" w:hAnsi="Montserrat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Montserrat" w:eastAsia="Times New Roman" w:hAnsi="Montserrat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IRB Approved Protocol</w:t>
            </w:r>
          </w:p>
        </w:tc>
        <w:tc>
          <w:tcPr>
            <w:tcW w:w="6138" w:type="dxa"/>
            <w:tcBorders>
              <w:top w:val="single" w:sz="12" w:space="0" w:color="4B4B4B"/>
              <w:left w:val="single" w:sz="12" w:space="0" w:color="4B4B4B"/>
              <w:bottom w:val="single" w:sz="12" w:space="0" w:color="4B4B4B"/>
              <w:right w:val="single" w:sz="12" w:space="0" w:color="4B4B4B"/>
            </w:tcBorders>
            <w:vAlign w:val="center"/>
            <w:hideMark/>
          </w:tcPr>
          <w:p w14:paraId="00E41643" w14:textId="77777777" w:rsidR="007A7DFC" w:rsidRDefault="007A7DFC" w:rsidP="008117DD">
            <w:pPr>
              <w:spacing w:after="0" w:line="276" w:lineRule="auto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14:ligatures w14:val="none"/>
              </w:rPr>
              <w:t>Basic Study Information (bottom of the page)</w:t>
            </w:r>
          </w:p>
        </w:tc>
      </w:tr>
      <w:tr w:rsidR="009820C2" w14:paraId="00E35DBE" w14:textId="77777777" w:rsidTr="00227B55">
        <w:trPr>
          <w:trHeight w:val="430"/>
        </w:trPr>
        <w:tc>
          <w:tcPr>
            <w:tcW w:w="4647" w:type="dxa"/>
            <w:tcBorders>
              <w:top w:val="single" w:sz="12" w:space="0" w:color="4B4B4B"/>
              <w:left w:val="single" w:sz="12" w:space="0" w:color="4B4B4B"/>
              <w:bottom w:val="single" w:sz="12" w:space="0" w:color="4B4B4B"/>
              <w:right w:val="single" w:sz="12" w:space="0" w:color="4B4B4B"/>
            </w:tcBorders>
            <w:vAlign w:val="center"/>
            <w:hideMark/>
          </w:tcPr>
          <w:p w14:paraId="3CA871C3" w14:textId="6F635A17" w:rsidR="009820C2" w:rsidRDefault="007A7DFC" w:rsidP="008117DD">
            <w:pPr>
              <w:spacing w:after="0" w:line="276" w:lineRule="auto"/>
              <w:rPr>
                <w:rFonts w:ascii="Montserrat" w:eastAsia="Times New Roman" w:hAnsi="Montserrat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Montserrat" w:eastAsia="Times New Roman" w:hAnsi="Montserrat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IRB Approval Letter</w:t>
            </w:r>
          </w:p>
        </w:tc>
        <w:tc>
          <w:tcPr>
            <w:tcW w:w="6138" w:type="dxa"/>
            <w:tcBorders>
              <w:top w:val="single" w:sz="12" w:space="0" w:color="4B4B4B"/>
              <w:left w:val="single" w:sz="12" w:space="0" w:color="4B4B4B"/>
              <w:bottom w:val="single" w:sz="12" w:space="0" w:color="4B4B4B"/>
              <w:right w:val="single" w:sz="12" w:space="0" w:color="4B4B4B"/>
            </w:tcBorders>
            <w:vAlign w:val="center"/>
            <w:hideMark/>
          </w:tcPr>
          <w:p w14:paraId="25211305" w14:textId="4418B323" w:rsidR="009820C2" w:rsidRDefault="007A7DFC" w:rsidP="008117DD">
            <w:pPr>
              <w:spacing w:after="0" w:line="276" w:lineRule="auto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14:ligatures w14:val="none"/>
              </w:rPr>
              <w:t>Local Site Documents (“Other attachments”)</w:t>
            </w:r>
          </w:p>
        </w:tc>
      </w:tr>
    </w:tbl>
    <w:p w14:paraId="144EEC3E" w14:textId="77777777" w:rsidR="009820C2" w:rsidRDefault="009820C2" w:rsidP="009820C2">
      <w:pPr>
        <w:rPr>
          <w:rFonts w:ascii="Montserrat" w:hAnsi="Montserrat"/>
        </w:rPr>
      </w:pPr>
    </w:p>
    <w:p w14:paraId="3DF2B93D" w14:textId="5E4788BC" w:rsidR="00FC29F1" w:rsidRPr="00A9735A" w:rsidRDefault="00FC29F1" w:rsidP="009820C2">
      <w:pPr>
        <w:rPr>
          <w:rFonts w:ascii="Montserrat" w:hAnsi="Montserrat"/>
          <w:b/>
          <w:bCs/>
          <w:i/>
          <w:iCs/>
          <w:sz w:val="22"/>
          <w:szCs w:val="22"/>
        </w:rPr>
      </w:pPr>
      <w:r w:rsidRPr="00A9735A">
        <w:rPr>
          <w:rFonts w:ascii="Montserrat" w:hAnsi="Montserrat"/>
          <w:b/>
          <w:bCs/>
          <w:i/>
          <w:iCs/>
          <w:sz w:val="22"/>
          <w:szCs w:val="22"/>
        </w:rPr>
        <w:t>Please note that additional attachments may be required</w:t>
      </w:r>
      <w:r w:rsidR="00A30187" w:rsidRPr="00A9735A">
        <w:rPr>
          <w:rFonts w:ascii="Montserrat" w:hAnsi="Montserrat"/>
          <w:b/>
          <w:bCs/>
          <w:i/>
          <w:iCs/>
          <w:sz w:val="22"/>
          <w:szCs w:val="22"/>
        </w:rPr>
        <w:t>, depending on the specifics or context of the study.</w:t>
      </w:r>
    </w:p>
    <w:bookmarkEnd w:id="1"/>
    <w:p w14:paraId="5A2BF83A" w14:textId="77777777" w:rsidR="000C0D16" w:rsidRDefault="000C0D16"/>
    <w:p w14:paraId="340BCECE" w14:textId="77777777" w:rsidR="00BB7DCD" w:rsidRDefault="00BB7DCD"/>
    <w:p w14:paraId="573AD2D7" w14:textId="77777777" w:rsidR="00BB7DCD" w:rsidRDefault="00BB7DCD"/>
    <w:p w14:paraId="2E9FEDBB" w14:textId="77777777" w:rsidR="009A3F8D" w:rsidRDefault="009A3F8D"/>
    <w:p w14:paraId="5B13517D" w14:textId="77777777" w:rsidR="009A3F8D" w:rsidRDefault="009A3F8D"/>
    <w:p w14:paraId="65FE0BA2" w14:textId="77777777" w:rsidR="00AC54AB" w:rsidRDefault="00AC54AB" w:rsidP="0008768E">
      <w:pPr>
        <w:spacing w:after="0"/>
      </w:pPr>
    </w:p>
    <w:p w14:paraId="4005D409" w14:textId="77777777" w:rsidR="00BB7DCD" w:rsidRDefault="00BB7DCD" w:rsidP="0008768E">
      <w:pPr>
        <w:spacing w:after="0"/>
        <w:rPr>
          <w:rFonts w:ascii="Montserrat" w:hAnsi="Montserrat"/>
          <w:b/>
          <w:bCs/>
          <w:sz w:val="28"/>
          <w:szCs w:val="28"/>
          <w:u w:val="single"/>
        </w:rPr>
      </w:pPr>
    </w:p>
    <w:p w14:paraId="67782E4E" w14:textId="40D35D7B" w:rsidR="00111C18" w:rsidRPr="00821369" w:rsidRDefault="00821369" w:rsidP="00CD69D8">
      <w:pPr>
        <w:jc w:val="center"/>
        <w:rPr>
          <w:rFonts w:ascii="Montserrat" w:hAnsi="Montserrat"/>
          <w:b/>
          <w:bCs/>
          <w:sz w:val="28"/>
          <w:szCs w:val="28"/>
          <w:u w:val="single"/>
        </w:rPr>
      </w:pPr>
      <w:r w:rsidRPr="00772EAE">
        <w:rPr>
          <w:rFonts w:ascii="Montserrat" w:hAnsi="Montserrat"/>
          <w:b/>
          <w:bCs/>
          <w:sz w:val="28"/>
          <w:szCs w:val="28"/>
          <w:u w:val="single"/>
        </w:rPr>
        <w:t>External IRB Approval Template</w:t>
      </w:r>
      <w:r w:rsidR="00111C18" w:rsidRPr="00E52204">
        <w:rPr>
          <w:rFonts w:ascii="Montserrat" w:hAnsi="Montserrat"/>
          <w:b/>
          <w:bCs/>
          <w:color w:val="FFFFFF" w:themeColor="background1"/>
        </w:rPr>
        <w:t xml:space="preserve"> Study Team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0795"/>
      </w:tblGrid>
      <w:tr w:rsidR="00F1215C" w:rsidRPr="00B85B6B" w14:paraId="4B9217DC" w14:textId="77777777" w:rsidTr="00C573ED">
        <w:tc>
          <w:tcPr>
            <w:tcW w:w="10795" w:type="dxa"/>
            <w:tcBorders>
              <w:bottom w:val="single" w:sz="4" w:space="0" w:color="auto"/>
            </w:tcBorders>
            <w:shd w:val="clear" w:color="auto" w:fill="4B4B4B"/>
          </w:tcPr>
          <w:p w14:paraId="0F0B9CFC" w14:textId="5A001A3A" w:rsidR="00F1215C" w:rsidRPr="00BB7DCD" w:rsidRDefault="00B85B6B" w:rsidP="00BB7DCD">
            <w:pPr>
              <w:spacing w:line="276" w:lineRule="auto"/>
              <w:jc w:val="center"/>
              <w:rPr>
                <w:rFonts w:ascii="Montserrat" w:hAnsi="Montserrat"/>
                <w:b/>
                <w:bCs/>
                <w:color w:val="FFFFFF" w:themeColor="background1"/>
              </w:rPr>
            </w:pPr>
            <w:r w:rsidRPr="00BB7DCD">
              <w:rPr>
                <w:rFonts w:ascii="Montserrat" w:hAnsi="Montserrat"/>
                <w:b/>
                <w:bCs/>
                <w:color w:val="FFFFFF" w:themeColor="background1"/>
              </w:rPr>
              <w:t>Study Information</w:t>
            </w:r>
          </w:p>
        </w:tc>
      </w:tr>
      <w:tr w:rsidR="00C81CEA" w:rsidRPr="00772EAE" w14:paraId="1FEBD8E1" w14:textId="77777777" w:rsidTr="00C573ED">
        <w:trPr>
          <w:trHeight w:val="359"/>
        </w:trPr>
        <w:tc>
          <w:tcPr>
            <w:tcW w:w="10795" w:type="dxa"/>
            <w:tcBorders>
              <w:bottom w:val="nil"/>
            </w:tcBorders>
            <w:shd w:val="clear" w:color="auto" w:fill="D9D9D9" w:themeFill="background1" w:themeFillShade="D9"/>
          </w:tcPr>
          <w:p w14:paraId="3EAA221F" w14:textId="61E45094" w:rsidR="00C81CEA" w:rsidRPr="00CD69D8" w:rsidRDefault="00CD69D8" w:rsidP="00F1215C">
            <w:pPr>
              <w:pStyle w:val="ListParagraph"/>
              <w:numPr>
                <w:ilvl w:val="0"/>
                <w:numId w:val="9"/>
              </w:numPr>
              <w:spacing w:line="259" w:lineRule="auto"/>
              <w:rPr>
                <w:rFonts w:ascii="Montserrat" w:hAnsi="Montserrat"/>
                <w:b/>
                <w:bCs/>
                <w:sz w:val="22"/>
                <w:szCs w:val="22"/>
              </w:rPr>
            </w:pPr>
            <w:r w:rsidRPr="00CD69D8">
              <w:rPr>
                <w:rFonts w:ascii="Montserrat" w:hAnsi="Montserrat"/>
                <w:b/>
                <w:bCs/>
                <w:sz w:val="22"/>
                <w:szCs w:val="22"/>
              </w:rPr>
              <w:t>E</w:t>
            </w:r>
            <w:r w:rsidR="00C81CEA" w:rsidRPr="00CD69D8">
              <w:rPr>
                <w:rFonts w:ascii="Montserrat" w:hAnsi="Montserrat"/>
                <w:b/>
                <w:bCs/>
                <w:sz w:val="22"/>
                <w:szCs w:val="22"/>
              </w:rPr>
              <w:t xml:space="preserve">nter the study title:  </w:t>
            </w:r>
          </w:p>
        </w:tc>
      </w:tr>
      <w:tr w:rsidR="00C81CEA" w:rsidRPr="00772EAE" w14:paraId="4DF80224" w14:textId="77777777" w:rsidTr="00C573ED">
        <w:trPr>
          <w:trHeight w:val="360"/>
        </w:trPr>
        <w:tc>
          <w:tcPr>
            <w:tcW w:w="10795" w:type="dxa"/>
            <w:tcBorders>
              <w:top w:val="nil"/>
            </w:tcBorders>
          </w:tcPr>
          <w:p w14:paraId="7D58AD29" w14:textId="6834100C" w:rsidR="00C81CEA" w:rsidRPr="00C81CEA" w:rsidRDefault="00000000" w:rsidP="00C81CEA">
            <w:pPr>
              <w:spacing w:line="259" w:lineRule="auto"/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-934746071"/>
                <w:placeholder>
                  <w:docPart w:val="71FE80C573FD44F78FA32E427917727D"/>
                </w:placeholder>
                <w:showingPlcHdr/>
              </w:sdtPr>
              <w:sdtContent>
                <w:r w:rsidR="008E52AB" w:rsidRPr="00772EAE">
                  <w:rPr>
                    <w:rStyle w:val="PlaceholderText"/>
                    <w:rFonts w:ascii="Montserrat" w:hAnsi="Montserrat"/>
                    <w:sz w:val="22"/>
                    <w:szCs w:val="22"/>
                  </w:rPr>
                  <w:t xml:space="preserve">Click or tap here to enter text.                                   </w:t>
                </w:r>
              </w:sdtContent>
            </w:sdt>
          </w:p>
        </w:tc>
      </w:tr>
      <w:tr w:rsidR="00F1215C" w:rsidRPr="00772EAE" w14:paraId="55EDD880" w14:textId="77777777" w:rsidTr="00C573ED">
        <w:trPr>
          <w:trHeight w:val="350"/>
        </w:trPr>
        <w:tc>
          <w:tcPr>
            <w:tcW w:w="10795" w:type="dxa"/>
            <w:tcBorders>
              <w:bottom w:val="nil"/>
            </w:tcBorders>
            <w:shd w:val="clear" w:color="auto" w:fill="D9D9D9" w:themeFill="background1" w:themeFillShade="D9"/>
          </w:tcPr>
          <w:p w14:paraId="36DCF69E" w14:textId="522AE328" w:rsidR="00F1215C" w:rsidRPr="00CD69D8" w:rsidRDefault="00CD69D8" w:rsidP="002518C3">
            <w:pPr>
              <w:pStyle w:val="ListParagraph"/>
              <w:numPr>
                <w:ilvl w:val="0"/>
                <w:numId w:val="9"/>
              </w:numPr>
              <w:spacing w:line="259" w:lineRule="auto"/>
              <w:rPr>
                <w:rFonts w:ascii="Montserrat" w:hAnsi="Montserrat"/>
                <w:b/>
                <w:bCs/>
                <w:sz w:val="22"/>
                <w:szCs w:val="22"/>
              </w:rPr>
            </w:pPr>
            <w:r w:rsidRPr="00CD69D8">
              <w:rPr>
                <w:rFonts w:ascii="Montserrat" w:hAnsi="Montserrat"/>
                <w:b/>
                <w:bCs/>
                <w:sz w:val="22"/>
                <w:szCs w:val="22"/>
              </w:rPr>
              <w:t>P</w:t>
            </w:r>
            <w:r w:rsidR="00F1215C" w:rsidRPr="00CD69D8">
              <w:rPr>
                <w:rFonts w:ascii="Montserrat" w:hAnsi="Montserrat"/>
                <w:b/>
                <w:bCs/>
                <w:sz w:val="22"/>
                <w:szCs w:val="22"/>
              </w:rPr>
              <w:t xml:space="preserve">rovide the name of the IRB that will review and approve the study: </w:t>
            </w:r>
          </w:p>
        </w:tc>
      </w:tr>
      <w:tr w:rsidR="00C81CEA" w:rsidRPr="00772EAE" w14:paraId="3510B91D" w14:textId="77777777" w:rsidTr="00C573ED">
        <w:trPr>
          <w:trHeight w:val="360"/>
        </w:trPr>
        <w:tc>
          <w:tcPr>
            <w:tcW w:w="10795" w:type="dxa"/>
            <w:tcBorders>
              <w:top w:val="nil"/>
              <w:bottom w:val="single" w:sz="4" w:space="0" w:color="auto"/>
            </w:tcBorders>
          </w:tcPr>
          <w:p w14:paraId="0D273B0A" w14:textId="1AA4401A" w:rsidR="00C81CEA" w:rsidRPr="00C81CEA" w:rsidRDefault="00000000" w:rsidP="00C81CEA">
            <w:pPr>
              <w:spacing w:line="259" w:lineRule="auto"/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-1129311294"/>
                <w:placeholder>
                  <w:docPart w:val="2C65FE5948D7446A9BCFE2B761286690"/>
                </w:placeholder>
                <w:showingPlcHdr/>
              </w:sdtPr>
              <w:sdtContent>
                <w:r w:rsidR="00554721" w:rsidRPr="00772EAE">
                  <w:rPr>
                    <w:rStyle w:val="PlaceholderText"/>
                    <w:rFonts w:ascii="Montserrat" w:hAnsi="Montserrat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8E52AB" w:rsidRPr="00772EAE" w14:paraId="2AF968AC" w14:textId="77777777" w:rsidTr="00C573ED">
        <w:trPr>
          <w:trHeight w:val="341"/>
        </w:trPr>
        <w:tc>
          <w:tcPr>
            <w:tcW w:w="10795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54DC8579" w14:textId="33EF3FC9" w:rsidR="008E52AB" w:rsidRPr="00CD69D8" w:rsidRDefault="008E52AB" w:rsidP="00C81CEA">
            <w:pPr>
              <w:pStyle w:val="ListParagraph"/>
              <w:numPr>
                <w:ilvl w:val="0"/>
                <w:numId w:val="9"/>
              </w:numPr>
              <w:spacing w:line="259" w:lineRule="auto"/>
              <w:rPr>
                <w:rFonts w:ascii="Montserrat" w:hAnsi="Montserrat"/>
                <w:b/>
                <w:bCs/>
                <w:sz w:val="22"/>
                <w:szCs w:val="22"/>
              </w:rPr>
            </w:pPr>
            <w:r w:rsidRPr="00CD69D8">
              <w:rPr>
                <w:rFonts w:ascii="Montserrat" w:hAnsi="Montserrat"/>
                <w:b/>
                <w:bCs/>
                <w:sz w:val="22"/>
                <w:szCs w:val="22"/>
              </w:rPr>
              <w:t>What is the status of the review by the reviewing IRB:</w:t>
            </w:r>
          </w:p>
        </w:tc>
      </w:tr>
      <w:tr w:rsidR="00F1215C" w:rsidRPr="00772EAE" w14:paraId="57854C33" w14:textId="77777777" w:rsidTr="00C573ED">
        <w:trPr>
          <w:trHeight w:val="963"/>
        </w:trPr>
        <w:tc>
          <w:tcPr>
            <w:tcW w:w="10795" w:type="dxa"/>
            <w:tcBorders>
              <w:top w:val="nil"/>
              <w:bottom w:val="single" w:sz="4" w:space="0" w:color="auto"/>
            </w:tcBorders>
          </w:tcPr>
          <w:p w14:paraId="6E9C415A" w14:textId="77777777" w:rsidR="00F1215C" w:rsidRPr="00772EAE" w:rsidRDefault="00F1215C" w:rsidP="002518C3">
            <w:pPr>
              <w:spacing w:line="259" w:lineRule="auto"/>
              <w:ind w:left="360"/>
              <w:rPr>
                <w:rFonts w:ascii="Montserrat" w:hAnsi="Montserrat"/>
                <w:sz w:val="22"/>
                <w:szCs w:val="22"/>
              </w:rPr>
            </w:pPr>
            <w:r w:rsidRPr="00ED0956">
              <w:rPr>
                <w:rFonts w:ascii="Montserrat" w:hAnsi="Montserrat"/>
                <w:sz w:val="22"/>
                <w:szCs w:val="22"/>
              </w:rPr>
              <w:t xml:space="preserve"> </w:t>
            </w:r>
            <w:r>
              <w:rPr>
                <w:rFonts w:ascii="Montserrat" w:hAnsi="Montserrat"/>
                <w:sz w:val="22"/>
                <w:szCs w:val="22"/>
              </w:rPr>
              <w:t xml:space="preserve">     </w:t>
            </w:r>
            <w:sdt>
              <w:sdtPr>
                <w:id w:val="-478529240"/>
                <w:placeholder>
                  <w:docPart w:val="3D09FE75AAEE48359767D812DAF2B2C0"/>
                </w:placeholder>
                <w:showingPlcHdr/>
                <w:comboBox>
                  <w:listItem w:value="Choose an item."/>
                  <w:listItem w:displayText="Not Submitted" w:value="Not Submitted"/>
                  <w:listItem w:displayText="Submitted but not Approved" w:value="Submitted but not Approved"/>
                  <w:listItem w:displayText="Approved" w:value="Approved"/>
                </w:comboBox>
              </w:sdtPr>
              <w:sdtContent>
                <w:r w:rsidRPr="00ED0956">
                  <w:rPr>
                    <w:rStyle w:val="PlaceholderText"/>
                    <w:rFonts w:ascii="Montserrat" w:hAnsi="Montserrat"/>
                    <w:sz w:val="22"/>
                    <w:szCs w:val="22"/>
                  </w:rPr>
                  <w:t>Choose an item.</w:t>
                </w:r>
              </w:sdtContent>
            </w:sdt>
          </w:p>
          <w:p w14:paraId="7B841B51" w14:textId="77777777" w:rsidR="00F1215C" w:rsidRDefault="00F1215C" w:rsidP="008E52AB">
            <w:pPr>
              <w:pStyle w:val="ListParagraph"/>
              <w:numPr>
                <w:ilvl w:val="1"/>
                <w:numId w:val="12"/>
              </w:numPr>
              <w:spacing w:line="259" w:lineRule="auto"/>
              <w:rPr>
                <w:rFonts w:ascii="Montserrat" w:hAnsi="Montserrat"/>
                <w:sz w:val="22"/>
                <w:szCs w:val="22"/>
              </w:rPr>
            </w:pPr>
            <w:r w:rsidRPr="00772EAE">
              <w:rPr>
                <w:rFonts w:ascii="Montserrat" w:hAnsi="Montserrat"/>
                <w:sz w:val="22"/>
                <w:szCs w:val="22"/>
              </w:rPr>
              <w:t xml:space="preserve">If approved, please name the approval level given by the reviewing IRB:  </w:t>
            </w:r>
          </w:p>
          <w:p w14:paraId="1618FBEC" w14:textId="77777777" w:rsidR="00F1215C" w:rsidRPr="00772EAE" w:rsidRDefault="00F1215C" w:rsidP="002518C3">
            <w:pPr>
              <w:spacing w:line="259" w:lineRule="auto"/>
              <w:ind w:left="1080"/>
              <w:rPr>
                <w:rFonts w:ascii="Montserrat" w:hAnsi="Montserrat"/>
                <w:sz w:val="22"/>
                <w:szCs w:val="22"/>
              </w:rPr>
            </w:pPr>
            <w:r>
              <w:t xml:space="preserve">       </w:t>
            </w:r>
            <w:sdt>
              <w:sdtPr>
                <w:id w:val="1659271458"/>
                <w:placeholder>
                  <w:docPart w:val="3D09FE75AAEE48359767D812DAF2B2C0"/>
                </w:placeholder>
                <w:showingPlcHdr/>
                <w:dropDownList>
                  <w:listItem w:value="Choose an item."/>
                  <w:listItem w:displayText="Unsure" w:value="Unsure"/>
                  <w:listItem w:displayText="Exempt" w:value="Exempt"/>
                  <w:listItem w:displayText="Expedited" w:value="Expedited"/>
                  <w:listItem w:displayText="Full Board" w:value="Full Board"/>
                </w:dropDownList>
              </w:sdtPr>
              <w:sdtContent>
                <w:r w:rsidRPr="00772EAE">
                  <w:rPr>
                    <w:rStyle w:val="PlaceholderText"/>
                    <w:rFonts w:ascii="Montserrat" w:hAnsi="Montserrat"/>
                    <w:sz w:val="22"/>
                    <w:szCs w:val="22"/>
                  </w:rPr>
                  <w:t>Choose an item.</w:t>
                </w:r>
              </w:sdtContent>
            </w:sdt>
          </w:p>
        </w:tc>
      </w:tr>
      <w:tr w:rsidR="008E52AB" w:rsidRPr="00772EAE" w14:paraId="055BFEF6" w14:textId="77777777" w:rsidTr="00C573ED">
        <w:trPr>
          <w:trHeight w:val="377"/>
        </w:trPr>
        <w:tc>
          <w:tcPr>
            <w:tcW w:w="10795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3FF06B95" w14:textId="4F87DEB1" w:rsidR="008E52AB" w:rsidRPr="00CD69D8" w:rsidRDefault="008E52AB" w:rsidP="00ED684A">
            <w:pPr>
              <w:pStyle w:val="ListParagraph"/>
              <w:numPr>
                <w:ilvl w:val="0"/>
                <w:numId w:val="9"/>
              </w:numPr>
              <w:spacing w:line="259" w:lineRule="auto"/>
              <w:rPr>
                <w:rFonts w:ascii="Montserrat" w:hAnsi="Montserrat"/>
                <w:b/>
                <w:bCs/>
                <w:sz w:val="22"/>
                <w:szCs w:val="22"/>
              </w:rPr>
            </w:pPr>
            <w:r w:rsidRPr="00CD69D8">
              <w:rPr>
                <w:rFonts w:ascii="Montserrat" w:hAnsi="Montserrat"/>
                <w:b/>
                <w:bCs/>
                <w:sz w:val="22"/>
                <w:szCs w:val="22"/>
              </w:rPr>
              <w:t xml:space="preserve">Does the study use or analyze HIPAA-protected data or data from health records?  </w:t>
            </w:r>
          </w:p>
        </w:tc>
      </w:tr>
      <w:tr w:rsidR="00F1215C" w:rsidRPr="00772EAE" w14:paraId="2A25CD19" w14:textId="77777777" w:rsidTr="00C573ED">
        <w:trPr>
          <w:trHeight w:val="156"/>
        </w:trPr>
        <w:tc>
          <w:tcPr>
            <w:tcW w:w="10795" w:type="dxa"/>
            <w:tcBorders>
              <w:top w:val="nil"/>
              <w:bottom w:val="single" w:sz="4" w:space="0" w:color="auto"/>
            </w:tcBorders>
          </w:tcPr>
          <w:p w14:paraId="2FC91499" w14:textId="795DCA13" w:rsidR="00F1215C" w:rsidRPr="00ED0956" w:rsidRDefault="00000000" w:rsidP="009B7B72">
            <w:pPr>
              <w:pStyle w:val="ListParagraph"/>
              <w:spacing w:line="259" w:lineRule="auto"/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-2068329606"/>
                <w:placeholder>
                  <w:docPart w:val="9C3FD695D6434A2D863F13B487790972"/>
                </w:placeholder>
                <w:showingPlcHdr/>
                <w:dropDownList>
                  <w:listItem w:value="Choose an item."/>
                  <w:listItem w:displayText="No" w:value="No"/>
                  <w:listItem w:displayText="Yes" w:value="Yes"/>
                </w:dropDownList>
              </w:sdtPr>
              <w:sdtContent>
                <w:r w:rsidR="00F1215C" w:rsidRPr="00772EAE">
                  <w:rPr>
                    <w:rStyle w:val="PlaceholderText"/>
                    <w:rFonts w:ascii="Montserrat" w:hAnsi="Montserrat"/>
                    <w:sz w:val="22"/>
                    <w:szCs w:val="22"/>
                  </w:rPr>
                  <w:t>Choose an item.</w:t>
                </w:r>
              </w:sdtContent>
            </w:sdt>
          </w:p>
          <w:p w14:paraId="502803C7" w14:textId="77777777" w:rsidR="00F1215C" w:rsidRPr="00772EAE" w:rsidRDefault="00F1215C" w:rsidP="008E52AB">
            <w:pPr>
              <w:pStyle w:val="ListParagraph"/>
              <w:numPr>
                <w:ilvl w:val="1"/>
                <w:numId w:val="12"/>
              </w:numPr>
              <w:spacing w:line="259" w:lineRule="auto"/>
              <w:rPr>
                <w:rFonts w:ascii="Montserrat" w:hAnsi="Montserrat"/>
                <w:sz w:val="22"/>
                <w:szCs w:val="22"/>
              </w:rPr>
            </w:pPr>
            <w:r w:rsidRPr="00772EAE">
              <w:rPr>
                <w:rFonts w:ascii="Montserrat" w:hAnsi="Montserrat"/>
                <w:sz w:val="22"/>
                <w:szCs w:val="22"/>
              </w:rPr>
              <w:t xml:space="preserve">If yes, please describe how the data will be obtained or accessed by UTK investigators:  </w:t>
            </w:r>
            <w:sdt>
              <w:sdtPr>
                <w:rPr>
                  <w:rFonts w:ascii="Montserrat" w:hAnsi="Montserrat"/>
                  <w:sz w:val="22"/>
                  <w:szCs w:val="22"/>
                </w:rPr>
                <w:id w:val="378052609"/>
                <w:placeholder>
                  <w:docPart w:val="CE84F60D822143CFACB202C4B2125E17"/>
                </w:placeholder>
                <w:showingPlcHdr/>
              </w:sdtPr>
              <w:sdtContent>
                <w:r w:rsidRPr="00772EAE">
                  <w:rPr>
                    <w:rStyle w:val="PlaceholderText"/>
                    <w:rFonts w:ascii="Montserrat" w:hAnsi="Montserrat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1E109C" w:rsidRPr="00772EAE" w14:paraId="45E757E6" w14:textId="77777777" w:rsidTr="00C573ED">
        <w:trPr>
          <w:trHeight w:val="665"/>
        </w:trPr>
        <w:tc>
          <w:tcPr>
            <w:tcW w:w="10795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18D88808" w14:textId="5BAA59C5" w:rsidR="001E109C" w:rsidRPr="00CD69D8" w:rsidRDefault="00335248" w:rsidP="00335248">
            <w:pPr>
              <w:pStyle w:val="ListParagraph"/>
              <w:numPr>
                <w:ilvl w:val="0"/>
                <w:numId w:val="9"/>
              </w:numPr>
              <w:spacing w:line="259" w:lineRule="auto"/>
              <w:rPr>
                <w:b/>
                <w:bCs/>
              </w:rPr>
            </w:pPr>
            <w:r w:rsidRPr="00CD69D8">
              <w:rPr>
                <w:rFonts w:ascii="Montserrat" w:hAnsi="Montserrat"/>
                <w:b/>
                <w:bCs/>
                <w:sz w:val="22"/>
                <w:szCs w:val="22"/>
              </w:rPr>
              <w:t xml:space="preserve">Will all procedures listed in the approved protocol occur be conducted </w:t>
            </w:r>
            <w:r w:rsidR="00CD69D8">
              <w:rPr>
                <w:rFonts w:ascii="Montserrat" w:hAnsi="Montserrat"/>
                <w:b/>
                <w:bCs/>
                <w:sz w:val="22"/>
                <w:szCs w:val="22"/>
              </w:rPr>
              <w:t>by local</w:t>
            </w:r>
            <w:r w:rsidRPr="00CD69D8">
              <w:rPr>
                <w:rFonts w:ascii="Montserrat" w:hAnsi="Montserrat"/>
                <w:b/>
                <w:bCs/>
                <w:sz w:val="22"/>
                <w:szCs w:val="22"/>
              </w:rPr>
              <w:t xml:space="preserve"> investigators?  </w:t>
            </w:r>
          </w:p>
        </w:tc>
      </w:tr>
      <w:tr w:rsidR="00F1215C" w:rsidRPr="00772EAE" w14:paraId="0C4B763C" w14:textId="77777777" w:rsidTr="00C573ED">
        <w:trPr>
          <w:trHeight w:val="899"/>
        </w:trPr>
        <w:tc>
          <w:tcPr>
            <w:tcW w:w="10795" w:type="dxa"/>
            <w:tcBorders>
              <w:top w:val="nil"/>
              <w:bottom w:val="single" w:sz="4" w:space="0" w:color="auto"/>
            </w:tcBorders>
          </w:tcPr>
          <w:p w14:paraId="2049C5C5" w14:textId="7B4D5664" w:rsidR="00F1215C" w:rsidRPr="00ED0956" w:rsidRDefault="00000000" w:rsidP="00335248">
            <w:pPr>
              <w:pStyle w:val="ListParagraph"/>
              <w:spacing w:line="259" w:lineRule="auto"/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1841808992"/>
                <w:placeholder>
                  <w:docPart w:val="985E6031D70B4CCD89FEC97D49B1AA16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 w:rsidR="00F1215C" w:rsidRPr="00772EAE">
                  <w:rPr>
                    <w:rStyle w:val="PlaceholderText"/>
                    <w:rFonts w:ascii="Montserrat" w:hAnsi="Montserrat"/>
                    <w:sz w:val="22"/>
                    <w:szCs w:val="22"/>
                  </w:rPr>
                  <w:t>Choose an item.</w:t>
                </w:r>
              </w:sdtContent>
            </w:sdt>
          </w:p>
          <w:p w14:paraId="4934DE92" w14:textId="7BF5EA8D" w:rsidR="00F1215C" w:rsidRPr="00335248" w:rsidRDefault="00F1215C" w:rsidP="00335248">
            <w:pPr>
              <w:spacing w:line="259" w:lineRule="auto"/>
              <w:ind w:left="1080"/>
              <w:rPr>
                <w:rFonts w:ascii="Montserrat" w:hAnsi="Montserrat"/>
                <w:sz w:val="22"/>
                <w:szCs w:val="22"/>
              </w:rPr>
            </w:pPr>
            <w:r w:rsidRPr="00335248">
              <w:rPr>
                <w:rFonts w:ascii="Montserrat" w:hAnsi="Montserrat"/>
                <w:sz w:val="22"/>
                <w:szCs w:val="22"/>
              </w:rPr>
              <w:t xml:space="preserve">If No, please describe the procedures that will be conducted by </w:t>
            </w:r>
            <w:r w:rsidR="00CD69D8">
              <w:rPr>
                <w:rFonts w:ascii="Montserrat" w:hAnsi="Montserrat"/>
                <w:sz w:val="22"/>
                <w:szCs w:val="22"/>
              </w:rPr>
              <w:t>local</w:t>
            </w:r>
            <w:r w:rsidRPr="00335248">
              <w:rPr>
                <w:rFonts w:ascii="Montserrat" w:hAnsi="Montserrat"/>
                <w:sz w:val="22"/>
                <w:szCs w:val="22"/>
              </w:rPr>
              <w:t xml:space="preserve"> investigators:  </w:t>
            </w:r>
            <w:sdt>
              <w:sdtPr>
                <w:id w:val="-31113550"/>
                <w:placeholder>
                  <w:docPart w:val="1A6F59A5FDC14DE985311DBAE70FBAEF"/>
                </w:placeholder>
                <w:showingPlcHdr/>
              </w:sdtPr>
              <w:sdtContent>
                <w:r w:rsidRPr="00335248">
                  <w:rPr>
                    <w:rStyle w:val="PlaceholderText"/>
                    <w:rFonts w:ascii="Montserrat" w:hAnsi="Montserrat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</w:tbl>
    <w:p w14:paraId="3E3E8628" w14:textId="77777777" w:rsidR="00CD69D8" w:rsidRDefault="00CD69D8" w:rsidP="006F3799">
      <w:pPr>
        <w:spacing w:line="259" w:lineRule="auto"/>
        <w:rPr>
          <w:rFonts w:ascii="Montserrat" w:hAnsi="Montserrat"/>
          <w:b/>
          <w:bCs/>
          <w:i/>
          <w:iCs/>
          <w:sz w:val="22"/>
          <w:szCs w:val="22"/>
        </w:rPr>
      </w:pPr>
    </w:p>
    <w:p w14:paraId="626A8AB4" w14:textId="09BD4CF8" w:rsidR="006F3799" w:rsidRPr="00034170" w:rsidRDefault="006F3799" w:rsidP="006F3799">
      <w:pPr>
        <w:spacing w:line="259" w:lineRule="auto"/>
        <w:rPr>
          <w:rFonts w:ascii="Montserrat" w:hAnsi="Montserrat"/>
          <w:b/>
          <w:bCs/>
          <w:i/>
          <w:iCs/>
          <w:sz w:val="22"/>
          <w:szCs w:val="22"/>
        </w:rPr>
      </w:pPr>
      <w:r w:rsidRPr="00034170">
        <w:rPr>
          <w:rFonts w:ascii="Montserrat" w:hAnsi="Montserrat"/>
          <w:b/>
          <w:bCs/>
          <w:i/>
          <w:iCs/>
          <w:sz w:val="22"/>
          <w:szCs w:val="22"/>
        </w:rPr>
        <w:t>Please attach the IRB-approved protocol as a protocol document and the IRB approval letter as another study document.</w:t>
      </w:r>
    </w:p>
    <w:sectPr w:rsidR="006F3799" w:rsidRPr="00034170" w:rsidSect="00985C01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9079A" w14:textId="77777777" w:rsidR="00FF7821" w:rsidRDefault="00FF7821">
      <w:pPr>
        <w:spacing w:after="0" w:line="240" w:lineRule="auto"/>
      </w:pPr>
      <w:r>
        <w:separator/>
      </w:r>
    </w:p>
  </w:endnote>
  <w:endnote w:type="continuationSeparator" w:id="0">
    <w:p w14:paraId="4448A6CF" w14:textId="77777777" w:rsidR="00FF7821" w:rsidRDefault="00FF7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07571518"/>
      <w:docPartObj>
        <w:docPartGallery w:val="Page Numbers (Bottom of Page)"/>
        <w:docPartUnique/>
      </w:docPartObj>
    </w:sdtPr>
    <w:sdtEndPr>
      <w:rPr>
        <w:rFonts w:ascii="Montserrat" w:hAnsi="Montserrat"/>
        <w:b/>
        <w:bCs/>
        <w:sz w:val="20"/>
        <w:szCs w:val="20"/>
      </w:rPr>
    </w:sdtEndPr>
    <w:sdtContent>
      <w:p w14:paraId="607A7A4A" w14:textId="77777777" w:rsidR="00E036C1" w:rsidRPr="006D2AC7" w:rsidRDefault="00E036C1">
        <w:pPr>
          <w:pStyle w:val="Footer"/>
          <w:jc w:val="right"/>
          <w:rPr>
            <w:rFonts w:ascii="Montserrat" w:hAnsi="Montserrat"/>
            <w:b/>
            <w:bCs/>
            <w:sz w:val="20"/>
            <w:szCs w:val="20"/>
          </w:rPr>
        </w:pPr>
        <w:r w:rsidRPr="006D2AC7">
          <w:rPr>
            <w:rFonts w:ascii="Montserrat" w:hAnsi="Montserrat"/>
            <w:b/>
            <w:bCs/>
            <w:sz w:val="20"/>
            <w:szCs w:val="20"/>
          </w:rPr>
          <w:t xml:space="preserve">Page | </w:t>
        </w:r>
        <w:r w:rsidRPr="006D2AC7">
          <w:rPr>
            <w:rFonts w:ascii="Montserrat" w:hAnsi="Montserrat"/>
            <w:b/>
            <w:bCs/>
            <w:sz w:val="20"/>
            <w:szCs w:val="20"/>
          </w:rPr>
          <w:fldChar w:fldCharType="begin"/>
        </w:r>
        <w:r w:rsidRPr="006D2AC7">
          <w:rPr>
            <w:rFonts w:ascii="Montserrat" w:hAnsi="Montserrat"/>
            <w:b/>
            <w:bCs/>
            <w:sz w:val="20"/>
            <w:szCs w:val="20"/>
          </w:rPr>
          <w:instrText xml:space="preserve"> PAGE   \* MERGEFORMAT </w:instrText>
        </w:r>
        <w:r w:rsidRPr="006D2AC7">
          <w:rPr>
            <w:rFonts w:ascii="Montserrat" w:hAnsi="Montserrat"/>
            <w:b/>
            <w:bCs/>
            <w:sz w:val="20"/>
            <w:szCs w:val="20"/>
          </w:rPr>
          <w:fldChar w:fldCharType="separate"/>
        </w:r>
        <w:r w:rsidRPr="006D2AC7">
          <w:rPr>
            <w:rFonts w:ascii="Montserrat" w:hAnsi="Montserrat"/>
            <w:b/>
            <w:bCs/>
            <w:noProof/>
            <w:sz w:val="20"/>
            <w:szCs w:val="20"/>
          </w:rPr>
          <w:t>2</w:t>
        </w:r>
        <w:r w:rsidRPr="006D2AC7">
          <w:rPr>
            <w:rFonts w:ascii="Montserrat" w:hAnsi="Montserrat"/>
            <w:b/>
            <w:bCs/>
            <w:noProof/>
            <w:sz w:val="20"/>
            <w:szCs w:val="20"/>
          </w:rPr>
          <w:fldChar w:fldCharType="end"/>
        </w:r>
        <w:r w:rsidRPr="006D2AC7">
          <w:rPr>
            <w:rFonts w:ascii="Montserrat" w:hAnsi="Montserrat"/>
            <w:b/>
            <w:bCs/>
            <w:sz w:val="20"/>
            <w:szCs w:val="20"/>
          </w:rPr>
          <w:t xml:space="preserve"> </w:t>
        </w:r>
      </w:p>
    </w:sdtContent>
  </w:sdt>
  <w:p w14:paraId="55B24E1C" w14:textId="77777777" w:rsidR="00E036C1" w:rsidRDefault="00E036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56E01" w14:textId="77777777" w:rsidR="00FF7821" w:rsidRDefault="00FF7821">
      <w:pPr>
        <w:spacing w:after="0" w:line="240" w:lineRule="auto"/>
      </w:pPr>
      <w:r>
        <w:separator/>
      </w:r>
    </w:p>
  </w:footnote>
  <w:footnote w:type="continuationSeparator" w:id="0">
    <w:p w14:paraId="3E4B5A0C" w14:textId="77777777" w:rsidR="00FF7821" w:rsidRDefault="00FF7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61780"/>
    <w:multiLevelType w:val="hybridMultilevel"/>
    <w:tmpl w:val="51BCF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A66A69"/>
    <w:multiLevelType w:val="hybridMultilevel"/>
    <w:tmpl w:val="0FE4DD6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4A4A43"/>
    <w:multiLevelType w:val="hybridMultilevel"/>
    <w:tmpl w:val="4E6E29D6"/>
    <w:lvl w:ilvl="0" w:tplc="231062EC">
      <w:start w:val="1"/>
      <w:numFmt w:val="upp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362F56"/>
    <w:multiLevelType w:val="hybridMultilevel"/>
    <w:tmpl w:val="4AF284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4013B7"/>
    <w:multiLevelType w:val="hybridMultilevel"/>
    <w:tmpl w:val="0E6EE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246D27"/>
    <w:multiLevelType w:val="hybridMultilevel"/>
    <w:tmpl w:val="79FC3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9D3631"/>
    <w:multiLevelType w:val="hybridMultilevel"/>
    <w:tmpl w:val="293C356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0173DB"/>
    <w:multiLevelType w:val="hybridMultilevel"/>
    <w:tmpl w:val="7BF87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0F1543"/>
    <w:multiLevelType w:val="hybridMultilevel"/>
    <w:tmpl w:val="B39E3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9E11E5"/>
    <w:multiLevelType w:val="hybridMultilevel"/>
    <w:tmpl w:val="51B29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D059C8"/>
    <w:multiLevelType w:val="hybridMultilevel"/>
    <w:tmpl w:val="B0146EC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C64340"/>
    <w:multiLevelType w:val="hybridMultilevel"/>
    <w:tmpl w:val="6E542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4040139">
    <w:abstractNumId w:val="3"/>
  </w:num>
  <w:num w:numId="2" w16cid:durableId="928343252">
    <w:abstractNumId w:val="9"/>
  </w:num>
  <w:num w:numId="3" w16cid:durableId="978728842">
    <w:abstractNumId w:val="8"/>
  </w:num>
  <w:num w:numId="4" w16cid:durableId="1005783003">
    <w:abstractNumId w:val="11"/>
  </w:num>
  <w:num w:numId="5" w16cid:durableId="1058699759">
    <w:abstractNumId w:val="0"/>
  </w:num>
  <w:num w:numId="6" w16cid:durableId="851258676">
    <w:abstractNumId w:val="7"/>
  </w:num>
  <w:num w:numId="7" w16cid:durableId="1543208039">
    <w:abstractNumId w:val="4"/>
  </w:num>
  <w:num w:numId="8" w16cid:durableId="1128206271">
    <w:abstractNumId w:val="5"/>
  </w:num>
  <w:num w:numId="9" w16cid:durableId="72708562">
    <w:abstractNumId w:val="6"/>
  </w:num>
  <w:num w:numId="10" w16cid:durableId="701907145">
    <w:abstractNumId w:val="2"/>
  </w:num>
  <w:num w:numId="11" w16cid:durableId="228931054">
    <w:abstractNumId w:val="1"/>
  </w:num>
  <w:num w:numId="12" w16cid:durableId="30050249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E6A"/>
    <w:rsid w:val="00034170"/>
    <w:rsid w:val="0008768E"/>
    <w:rsid w:val="000C0D16"/>
    <w:rsid w:val="000C31A1"/>
    <w:rsid w:val="000D6D57"/>
    <w:rsid w:val="00111C18"/>
    <w:rsid w:val="00131924"/>
    <w:rsid w:val="00135A31"/>
    <w:rsid w:val="00137B03"/>
    <w:rsid w:val="0015771C"/>
    <w:rsid w:val="00175C72"/>
    <w:rsid w:val="001841A8"/>
    <w:rsid w:val="001E109C"/>
    <w:rsid w:val="00213F6B"/>
    <w:rsid w:val="00231C43"/>
    <w:rsid w:val="002B52AE"/>
    <w:rsid w:val="002C1F17"/>
    <w:rsid w:val="002C2AE2"/>
    <w:rsid w:val="00335248"/>
    <w:rsid w:val="003B097F"/>
    <w:rsid w:val="003B1ABC"/>
    <w:rsid w:val="004077B0"/>
    <w:rsid w:val="0047237D"/>
    <w:rsid w:val="004A57EA"/>
    <w:rsid w:val="004B376C"/>
    <w:rsid w:val="00554721"/>
    <w:rsid w:val="005554BA"/>
    <w:rsid w:val="005A1560"/>
    <w:rsid w:val="005E1127"/>
    <w:rsid w:val="005F3E59"/>
    <w:rsid w:val="006016DC"/>
    <w:rsid w:val="006438FF"/>
    <w:rsid w:val="006A048A"/>
    <w:rsid w:val="006B0F33"/>
    <w:rsid w:val="006F3799"/>
    <w:rsid w:val="00712F84"/>
    <w:rsid w:val="00732E48"/>
    <w:rsid w:val="007A7DFC"/>
    <w:rsid w:val="007C2115"/>
    <w:rsid w:val="007D40FB"/>
    <w:rsid w:val="00806AA7"/>
    <w:rsid w:val="008117DD"/>
    <w:rsid w:val="00821369"/>
    <w:rsid w:val="00861637"/>
    <w:rsid w:val="008B4C0B"/>
    <w:rsid w:val="008C7796"/>
    <w:rsid w:val="008D2075"/>
    <w:rsid w:val="008E52AB"/>
    <w:rsid w:val="009576FB"/>
    <w:rsid w:val="00965E6A"/>
    <w:rsid w:val="009820C2"/>
    <w:rsid w:val="00985C01"/>
    <w:rsid w:val="009A3F8D"/>
    <w:rsid w:val="009B7B72"/>
    <w:rsid w:val="00A30187"/>
    <w:rsid w:val="00A33CA1"/>
    <w:rsid w:val="00A37886"/>
    <w:rsid w:val="00A430BA"/>
    <w:rsid w:val="00A76462"/>
    <w:rsid w:val="00A859C8"/>
    <w:rsid w:val="00A9735A"/>
    <w:rsid w:val="00AC54AB"/>
    <w:rsid w:val="00B22708"/>
    <w:rsid w:val="00B7709B"/>
    <w:rsid w:val="00B81E5A"/>
    <w:rsid w:val="00B85B6B"/>
    <w:rsid w:val="00BA1032"/>
    <w:rsid w:val="00BA7F76"/>
    <w:rsid w:val="00BB07B5"/>
    <w:rsid w:val="00BB7DCD"/>
    <w:rsid w:val="00BC2E72"/>
    <w:rsid w:val="00BE1B68"/>
    <w:rsid w:val="00C1543C"/>
    <w:rsid w:val="00C43803"/>
    <w:rsid w:val="00C573ED"/>
    <w:rsid w:val="00C81CEA"/>
    <w:rsid w:val="00CD69D8"/>
    <w:rsid w:val="00D26A1E"/>
    <w:rsid w:val="00D602A8"/>
    <w:rsid w:val="00D97DA5"/>
    <w:rsid w:val="00DA64B4"/>
    <w:rsid w:val="00DB32EC"/>
    <w:rsid w:val="00DC7505"/>
    <w:rsid w:val="00E036C1"/>
    <w:rsid w:val="00E313BA"/>
    <w:rsid w:val="00E855D2"/>
    <w:rsid w:val="00EB1F61"/>
    <w:rsid w:val="00ED684A"/>
    <w:rsid w:val="00ED7C15"/>
    <w:rsid w:val="00EF1CF0"/>
    <w:rsid w:val="00F1215C"/>
    <w:rsid w:val="00F12FD7"/>
    <w:rsid w:val="00FA783A"/>
    <w:rsid w:val="00FC29F1"/>
    <w:rsid w:val="00FF7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DDB8F"/>
  <w15:chartTrackingRefBased/>
  <w15:docId w15:val="{32ADC7E9-7518-4879-93F3-0C82F84C7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5E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5E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5E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5E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5E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5E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5E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5E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5E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5E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5E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5E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5E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5E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5E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5E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5E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5E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5E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5E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5E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5E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5E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5E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5E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5E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5E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5E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5E6A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965E6A"/>
    <w:rPr>
      <w:color w:val="666666"/>
    </w:rPr>
  </w:style>
  <w:style w:type="table" w:styleId="TableGrid">
    <w:name w:val="Table Grid"/>
    <w:basedOn w:val="TableNormal"/>
    <w:uiPriority w:val="39"/>
    <w:rsid w:val="009820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820C2"/>
    <w:rPr>
      <w:color w:val="467886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9820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20C2"/>
  </w:style>
  <w:style w:type="character" w:styleId="CommentReference">
    <w:name w:val="annotation reference"/>
    <w:basedOn w:val="DefaultParagraphFont"/>
    <w:uiPriority w:val="99"/>
    <w:semiHidden/>
    <w:unhideWhenUsed/>
    <w:rsid w:val="00BA7F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A7F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A7F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7F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7F76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B376C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7C2115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EF1CF0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.utmck.edu/irb/main.cf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D09FE75AAEE48359767D812DAF2B2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E069C2-714B-4A44-A44B-E64B6596C73D}"/>
      </w:docPartPr>
      <w:docPartBody>
        <w:p w:rsidR="000070D7" w:rsidRDefault="000070D7" w:rsidP="000070D7">
          <w:pPr>
            <w:pStyle w:val="3D09FE75AAEE48359767D812DAF2B2C0"/>
          </w:pPr>
          <w:r w:rsidRPr="00E9265F">
            <w:rPr>
              <w:rStyle w:val="PlaceholderText"/>
            </w:rPr>
            <w:t>Choose an item.</w:t>
          </w:r>
        </w:p>
      </w:docPartBody>
    </w:docPart>
    <w:docPart>
      <w:docPartPr>
        <w:name w:val="9C3FD695D6434A2D863F13B4877909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F8C71E-5DA3-4068-A0D5-B9ED2649CEB1}"/>
      </w:docPartPr>
      <w:docPartBody>
        <w:p w:rsidR="000070D7" w:rsidRDefault="000070D7" w:rsidP="000070D7">
          <w:pPr>
            <w:pStyle w:val="9C3FD695D6434A2D863F13B487790972"/>
          </w:pPr>
          <w:r w:rsidRPr="00E9265F">
            <w:rPr>
              <w:rStyle w:val="PlaceholderText"/>
            </w:rPr>
            <w:t>Choose an item.</w:t>
          </w:r>
        </w:p>
      </w:docPartBody>
    </w:docPart>
    <w:docPart>
      <w:docPartPr>
        <w:name w:val="CE84F60D822143CFACB202C4B2125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48C07-072B-4B6C-8214-70627518A767}"/>
      </w:docPartPr>
      <w:docPartBody>
        <w:p w:rsidR="000070D7" w:rsidRDefault="000070D7" w:rsidP="000070D7">
          <w:pPr>
            <w:pStyle w:val="CE84F60D822143CFACB202C4B2125E17"/>
          </w:pPr>
          <w:r w:rsidRPr="00E926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5E6031D70B4CCD89FEC97D49B1AA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F9DAB0-F63E-4446-84C7-3803E5A2E7A6}"/>
      </w:docPartPr>
      <w:docPartBody>
        <w:p w:rsidR="000070D7" w:rsidRDefault="000070D7" w:rsidP="000070D7">
          <w:pPr>
            <w:pStyle w:val="985E6031D70B4CCD89FEC97D49B1AA16"/>
          </w:pPr>
          <w:r w:rsidRPr="00E9265F">
            <w:rPr>
              <w:rStyle w:val="PlaceholderText"/>
            </w:rPr>
            <w:t>Choose an item.</w:t>
          </w:r>
        </w:p>
      </w:docPartBody>
    </w:docPart>
    <w:docPart>
      <w:docPartPr>
        <w:name w:val="1A6F59A5FDC14DE985311DBAE70FBA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35B954-5349-4E88-B3E5-6E83806CBB2D}"/>
      </w:docPartPr>
      <w:docPartBody>
        <w:p w:rsidR="000070D7" w:rsidRDefault="000070D7" w:rsidP="000070D7">
          <w:pPr>
            <w:pStyle w:val="1A6F59A5FDC14DE985311DBAE70FBAEF"/>
          </w:pPr>
          <w:r w:rsidRPr="00E926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65FE5948D7446A9BCFE2B7612866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FDF80E-1FE9-463D-8D24-871BD0854630}"/>
      </w:docPartPr>
      <w:docPartBody>
        <w:p w:rsidR="003114DC" w:rsidRDefault="003114DC" w:rsidP="003114DC">
          <w:pPr>
            <w:pStyle w:val="2C65FE5948D7446A9BCFE2B761286690"/>
          </w:pPr>
          <w:r w:rsidRPr="00E926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FE80C573FD44F78FA32E42791772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9CBBFE-E396-480F-8AC3-8C4400AACF77}"/>
      </w:docPartPr>
      <w:docPartBody>
        <w:p w:rsidR="003114DC" w:rsidRDefault="003114DC" w:rsidP="003114DC">
          <w:pPr>
            <w:pStyle w:val="71FE80C573FD44F78FA32E427917727D"/>
          </w:pPr>
          <w:r w:rsidRPr="00CF313F">
            <w:rPr>
              <w:rStyle w:val="PlaceholderText"/>
              <w:rFonts w:ascii="Montserrat" w:hAnsi="Montserrat"/>
              <w:sz w:val="22"/>
              <w:szCs w:val="22"/>
            </w:rPr>
            <w:t xml:space="preserve">Click or tap here to enter text.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183"/>
    <w:rsid w:val="000070D7"/>
    <w:rsid w:val="00137B03"/>
    <w:rsid w:val="001841A8"/>
    <w:rsid w:val="00231C43"/>
    <w:rsid w:val="003114DC"/>
    <w:rsid w:val="003B097F"/>
    <w:rsid w:val="004F72BD"/>
    <w:rsid w:val="005F3E59"/>
    <w:rsid w:val="006A048A"/>
    <w:rsid w:val="00760183"/>
    <w:rsid w:val="00765193"/>
    <w:rsid w:val="00A33CA1"/>
    <w:rsid w:val="00B22708"/>
    <w:rsid w:val="00BC2E72"/>
    <w:rsid w:val="00C60F50"/>
    <w:rsid w:val="00C61F08"/>
    <w:rsid w:val="00CF052D"/>
    <w:rsid w:val="00D26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114DC"/>
    <w:rPr>
      <w:color w:val="666666"/>
    </w:rPr>
  </w:style>
  <w:style w:type="paragraph" w:customStyle="1" w:styleId="3D09FE75AAEE48359767D812DAF2B2C0">
    <w:name w:val="3D09FE75AAEE48359767D812DAF2B2C0"/>
    <w:rsid w:val="000070D7"/>
  </w:style>
  <w:style w:type="paragraph" w:customStyle="1" w:styleId="9C3FD695D6434A2D863F13B487790972">
    <w:name w:val="9C3FD695D6434A2D863F13B487790972"/>
    <w:rsid w:val="000070D7"/>
  </w:style>
  <w:style w:type="paragraph" w:customStyle="1" w:styleId="CE84F60D822143CFACB202C4B2125E17">
    <w:name w:val="CE84F60D822143CFACB202C4B2125E17"/>
    <w:rsid w:val="000070D7"/>
  </w:style>
  <w:style w:type="paragraph" w:customStyle="1" w:styleId="25400453747D4F69865C39E9CA24EDF3">
    <w:name w:val="25400453747D4F69865C39E9CA24EDF3"/>
    <w:rsid w:val="000070D7"/>
  </w:style>
  <w:style w:type="paragraph" w:customStyle="1" w:styleId="F87D75C54FA94B26AA34E2A0A92759EE">
    <w:name w:val="F87D75C54FA94B26AA34E2A0A92759EE"/>
    <w:rsid w:val="000070D7"/>
  </w:style>
  <w:style w:type="paragraph" w:customStyle="1" w:styleId="08D70F0BFE854DB989F2144B1A7CCDE8">
    <w:name w:val="08D70F0BFE854DB989F2144B1A7CCDE8"/>
    <w:rsid w:val="000070D7"/>
  </w:style>
  <w:style w:type="paragraph" w:customStyle="1" w:styleId="F86A7703E33D441F973BD9EB4EA7E350">
    <w:name w:val="F86A7703E33D441F973BD9EB4EA7E350"/>
    <w:rsid w:val="000070D7"/>
  </w:style>
  <w:style w:type="paragraph" w:customStyle="1" w:styleId="56565B2990DC4DD4B929D88930BED2A2">
    <w:name w:val="56565B2990DC4DD4B929D88930BED2A2"/>
    <w:rsid w:val="000070D7"/>
  </w:style>
  <w:style w:type="paragraph" w:customStyle="1" w:styleId="EAFDF57AAED0473D8CB0E1FFBF20BC55">
    <w:name w:val="EAFDF57AAED0473D8CB0E1FFBF20BC55"/>
    <w:rsid w:val="000070D7"/>
  </w:style>
  <w:style w:type="paragraph" w:customStyle="1" w:styleId="985E6031D70B4CCD89FEC97D49B1AA16">
    <w:name w:val="985E6031D70B4CCD89FEC97D49B1AA16"/>
    <w:rsid w:val="000070D7"/>
  </w:style>
  <w:style w:type="paragraph" w:customStyle="1" w:styleId="1A6F59A5FDC14DE985311DBAE70FBAEF">
    <w:name w:val="1A6F59A5FDC14DE985311DBAE70FBAEF"/>
    <w:rsid w:val="000070D7"/>
  </w:style>
  <w:style w:type="paragraph" w:customStyle="1" w:styleId="913D3DCCCC2A4D1FAED1275C52513602">
    <w:name w:val="913D3DCCCC2A4D1FAED1275C52513602"/>
    <w:rsid w:val="00CF052D"/>
  </w:style>
  <w:style w:type="paragraph" w:customStyle="1" w:styleId="0F5B25FE10C1487480C604C8F357C599">
    <w:name w:val="0F5B25FE10C1487480C604C8F357C599"/>
    <w:rsid w:val="00CF052D"/>
  </w:style>
  <w:style w:type="paragraph" w:customStyle="1" w:styleId="50B02E4C80754A5B900A72B59CCCBB2A">
    <w:name w:val="50B02E4C80754A5B900A72B59CCCBB2A"/>
    <w:rsid w:val="00CF052D"/>
  </w:style>
  <w:style w:type="paragraph" w:customStyle="1" w:styleId="EA4F9A6CB7E64B93BE014DE805F4E890">
    <w:name w:val="EA4F9A6CB7E64B93BE014DE805F4E890"/>
    <w:rsid w:val="00CF052D"/>
  </w:style>
  <w:style w:type="paragraph" w:customStyle="1" w:styleId="4CA0AE7E6C6C4E64BF2F6FBC76B0846A">
    <w:name w:val="4CA0AE7E6C6C4E64BF2F6FBC76B0846A"/>
    <w:rsid w:val="00CF052D"/>
  </w:style>
  <w:style w:type="paragraph" w:customStyle="1" w:styleId="4BB16F34D2E349EE88D9B05B77EDEDAC">
    <w:name w:val="4BB16F34D2E349EE88D9B05B77EDEDAC"/>
    <w:rsid w:val="00CF052D"/>
  </w:style>
  <w:style w:type="paragraph" w:customStyle="1" w:styleId="D7671D8D046245CD83EBD341D5DE0ED3">
    <w:name w:val="D7671D8D046245CD83EBD341D5DE0ED3"/>
    <w:rsid w:val="00CF052D"/>
  </w:style>
  <w:style w:type="paragraph" w:customStyle="1" w:styleId="16684E48ED324550B94DB1D60A838D55">
    <w:name w:val="16684E48ED324550B94DB1D60A838D55"/>
    <w:rsid w:val="00CF052D"/>
  </w:style>
  <w:style w:type="paragraph" w:customStyle="1" w:styleId="E34E35D282B242599E37508D2BA7ECF8">
    <w:name w:val="E34E35D282B242599E37508D2BA7ECF8"/>
    <w:rsid w:val="00CF052D"/>
  </w:style>
  <w:style w:type="paragraph" w:customStyle="1" w:styleId="A04779DB3FF749CC86F556E19F9AED98">
    <w:name w:val="A04779DB3FF749CC86F556E19F9AED98"/>
    <w:rsid w:val="00CF052D"/>
  </w:style>
  <w:style w:type="paragraph" w:customStyle="1" w:styleId="705FA1C8A22940638EB99E67E67BBCBC">
    <w:name w:val="705FA1C8A22940638EB99E67E67BBCBC"/>
    <w:rsid w:val="00CF052D"/>
  </w:style>
  <w:style w:type="paragraph" w:customStyle="1" w:styleId="DE3B9F5705B649F4BD1131B45F6E8F6C">
    <w:name w:val="DE3B9F5705B649F4BD1131B45F6E8F6C"/>
    <w:rsid w:val="00CF052D"/>
  </w:style>
  <w:style w:type="paragraph" w:customStyle="1" w:styleId="7A6E91F9FEDF4EF7809C2B6574873DEA">
    <w:name w:val="7A6E91F9FEDF4EF7809C2B6574873DEA"/>
    <w:rsid w:val="00CF052D"/>
  </w:style>
  <w:style w:type="paragraph" w:customStyle="1" w:styleId="69D4883BD7A14491A1856A3581294E74">
    <w:name w:val="69D4883BD7A14491A1856A3581294E74"/>
    <w:rsid w:val="00CF052D"/>
  </w:style>
  <w:style w:type="paragraph" w:customStyle="1" w:styleId="0A9289C5667E42FE8385CBEE41C86920">
    <w:name w:val="0A9289C5667E42FE8385CBEE41C86920"/>
    <w:rsid w:val="00CF052D"/>
  </w:style>
  <w:style w:type="paragraph" w:customStyle="1" w:styleId="468DFF9F64A1493C81910118E0F9CEF3">
    <w:name w:val="468DFF9F64A1493C81910118E0F9CEF3"/>
    <w:rsid w:val="00CF052D"/>
  </w:style>
  <w:style w:type="paragraph" w:customStyle="1" w:styleId="DE206E33BA324787A5710FB46E2DCF64">
    <w:name w:val="DE206E33BA324787A5710FB46E2DCF64"/>
    <w:rsid w:val="00CF052D"/>
  </w:style>
  <w:style w:type="paragraph" w:customStyle="1" w:styleId="2C65FE5948D7446A9BCFE2B761286690">
    <w:name w:val="2C65FE5948D7446A9BCFE2B761286690"/>
    <w:rsid w:val="003114DC"/>
  </w:style>
  <w:style w:type="paragraph" w:customStyle="1" w:styleId="71FE80C573FD44F78FA32E427917727D">
    <w:name w:val="71FE80C573FD44F78FA32E427917727D"/>
    <w:rsid w:val="003114DC"/>
  </w:style>
  <w:style w:type="paragraph" w:customStyle="1" w:styleId="EA86D1BC63A74CA3BC82D3664C39D59C">
    <w:name w:val="EA86D1BC63A74CA3BC82D3664C39D59C"/>
    <w:rsid w:val="003114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Withrow, Rob</dc:creator>
  <cp:keywords/>
  <dc:description/>
  <cp:lastModifiedBy>Jennifer Engle</cp:lastModifiedBy>
  <cp:revision>7</cp:revision>
  <dcterms:created xsi:type="dcterms:W3CDTF">2026-02-03T22:04:00Z</dcterms:created>
  <dcterms:modified xsi:type="dcterms:W3CDTF">2026-02-10T20:43:00Z</dcterms:modified>
</cp:coreProperties>
</file>